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</w:rPr>
        <w:t>空气源热泵冷暖两联供系统辅材目录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申报表</w:t>
      </w:r>
      <w:bookmarkEnd w:id="0"/>
    </w:p>
    <w:tbl>
      <w:tblPr>
        <w:tblStyle w:val="2"/>
        <w:tblpPr w:leftFromText="180" w:rightFromText="180" w:vertAnchor="text" w:horzAnchor="page" w:tblpX="1171" w:tblpY="222"/>
        <w:tblOverlap w:val="never"/>
        <w:tblW w:w="1010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61"/>
        <w:gridCol w:w="1506"/>
        <w:gridCol w:w="1716"/>
        <w:gridCol w:w="1879"/>
        <w:gridCol w:w="21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单位名称</w:t>
            </w:r>
          </w:p>
        </w:tc>
        <w:tc>
          <w:tcPr>
            <w:tcW w:w="8745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35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单位地址</w:t>
            </w:r>
          </w:p>
        </w:tc>
        <w:tc>
          <w:tcPr>
            <w:tcW w:w="87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</w:t>
            </w:r>
            <w:r>
              <w:rPr>
                <w:rFonts w:ascii="宋体" w:hAnsi="宋体"/>
                <w:szCs w:val="21"/>
              </w:rPr>
              <w:t>邮件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  机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传    真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</w:trPr>
        <w:tc>
          <w:tcPr>
            <w:tcW w:w="10103" w:type="dxa"/>
            <w:gridSpan w:val="6"/>
            <w:tcBorders>
              <w:bottom w:val="single" w:color="auto" w:sz="4" w:space="0"/>
            </w:tcBorders>
            <w:vAlign w:val="top"/>
          </w:tcPr>
          <w:p>
            <w:pPr>
              <w:pStyle w:val="4"/>
              <w:ind w:firstLine="0" w:firstLine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1"/>
                <w:lang w:val="en-US" w:eastAsia="zh-CN" w:bidi="ar-SA"/>
              </w:rPr>
              <w:t>公司简介：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</w:trPr>
        <w:tc>
          <w:tcPr>
            <w:tcW w:w="10103" w:type="dxa"/>
            <w:gridSpan w:val="6"/>
            <w:tcBorders>
              <w:bottom w:val="single" w:color="auto" w:sz="4" w:space="0"/>
            </w:tcBorders>
            <w:vAlign w:val="top"/>
          </w:tcPr>
          <w:p>
            <w:pPr>
              <w:pStyle w:val="4"/>
              <w:ind w:firstLine="0" w:firstLine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1"/>
                <w:lang w:val="en-US" w:eastAsia="zh-CN" w:bidi="ar-SA"/>
              </w:rPr>
              <w:t>主营产品：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10103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ind w:firstLine="0" w:firstLineChars="0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1"/>
                <w:lang w:val="en-US" w:eastAsia="zh-CN" w:bidi="ar-SA"/>
              </w:rPr>
              <w:t>备注：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210" w:leftChars="100" w:firstLine="268" w:firstLineChars="96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1"/>
                <w:lang w:val="en-US" w:eastAsia="zh-CN" w:bidi="ar-SA"/>
              </w:rPr>
              <w:t>请将填好的参会回执于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2020年7月5日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8"/>
                <w:szCs w:val="21"/>
                <w:lang w:val="en-US" w:eastAsia="zh-CN" w:bidi="ar-SA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1"/>
                <w:lang w:val="en-US" w:eastAsia="zh-CN" w:bidi="ar-SA"/>
              </w:rPr>
              <w:t>前传真或发电子邮件盖章回传至</w:t>
            </w:r>
          </w:p>
          <w:p>
            <w:pPr>
              <w:ind w:firstLine="560" w:firstLineChars="200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1"/>
                <w:lang w:val="en-US" w:eastAsia="zh-CN" w:bidi="ar-SA"/>
              </w:rPr>
              <w:t>组织方：</w:t>
            </w:r>
          </w:p>
          <w:p>
            <w:pPr>
              <w:ind w:firstLine="600" w:firstLineChars="200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王  水：13718688247    邮  箱：shui.wang@chpa.org</w:t>
            </w:r>
          </w:p>
          <w:p>
            <w:pPr>
              <w:ind w:firstLine="600" w:firstLineChars="200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许海生：18800003004    邮  箱：haisheng.xu@chpa.org</w:t>
            </w:r>
          </w:p>
          <w:p>
            <w:pPr>
              <w:ind w:firstLine="600" w:firstLineChars="200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王  跃：18610079460    邮  箱：yue.wang@chpa.org</w:t>
            </w:r>
          </w:p>
          <w:p>
            <w:pPr>
              <w:pStyle w:val="4"/>
              <w:ind w:firstLine="0" w:firstLineChars="0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1"/>
                <w:lang w:val="en-US" w:eastAsia="zh-CN" w:bidi="ar-SA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9572A"/>
    <w:rsid w:val="0FF31DA3"/>
    <w:rsid w:val="50066D5D"/>
    <w:rsid w:val="6EC26C30"/>
    <w:rsid w:val="7DAB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  <w:rPr>
      <w:rFonts w:ascii="Calibri" w:hAnsi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2020-05-13T06:27:00Z</dcterms:created>
  <dc:creator>Administrator</dc:creator>
  <cp:lastModifiedBy>似水流年</cp:lastModifiedBy>
  <dcterms:modified xsi:type="dcterms:W3CDTF">2020-05-13T07:54:43Z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