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left="0" w:leftChars="0" w:right="960" w:firstLine="0" w:firstLineChars="0"/>
        <w:rPr>
          <w:b/>
          <w:szCs w:val="28"/>
        </w:rPr>
      </w:pPr>
      <w:r>
        <w:rPr>
          <w:rFonts w:hint="eastAsia"/>
          <w:szCs w:val="28"/>
        </w:rPr>
        <w:t>附件1：报名表</w:t>
      </w:r>
    </w:p>
    <w:p>
      <w:pPr>
        <w:pStyle w:val="2"/>
        <w:spacing w:after="0" w:line="20" w:lineRule="atLeast"/>
        <w:jc w:val="center"/>
        <w:rPr>
          <w:sz w:val="44"/>
          <w:szCs w:val="44"/>
        </w:rPr>
      </w:pPr>
    </w:p>
    <w:p>
      <w:pPr>
        <w:pStyle w:val="2"/>
        <w:spacing w:after="0" w:line="20" w:lineRule="atLeast"/>
        <w:jc w:val="center"/>
        <w:rPr>
          <w:rFonts w:hint="eastAsia"/>
          <w:sz w:val="36"/>
        </w:rPr>
      </w:pPr>
      <w:r>
        <w:rPr>
          <w:sz w:val="44"/>
          <w:szCs w:val="44"/>
        </w:rPr>
        <w:t>赴</w:t>
      </w:r>
      <w:r>
        <w:rPr>
          <w:rFonts w:hint="eastAsia"/>
          <w:sz w:val="44"/>
          <w:szCs w:val="44"/>
          <w:lang w:val="en-US" w:eastAsia="zh-CN"/>
        </w:rPr>
        <w:t>日本</w:t>
      </w:r>
      <w:r>
        <w:rPr>
          <w:sz w:val="44"/>
          <w:szCs w:val="44"/>
        </w:rPr>
        <w:t>交流访问</w:t>
      </w:r>
      <w:r>
        <w:rPr>
          <w:rFonts w:hint="eastAsia"/>
          <w:sz w:val="44"/>
          <w:szCs w:val="44"/>
        </w:rPr>
        <w:t>报名表回执</w:t>
      </w:r>
    </w:p>
    <w:p/>
    <w:tbl>
      <w:tblPr>
        <w:tblStyle w:val="5"/>
        <w:tblpPr w:leftFromText="180" w:rightFromText="180" w:vertAnchor="text" w:horzAnchor="page" w:tblpX="1171" w:tblpY="222"/>
        <w:tblOverlap w:val="never"/>
        <w:tblW w:w="1010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61"/>
        <w:gridCol w:w="1506"/>
        <w:gridCol w:w="1716"/>
        <w:gridCol w:w="1879"/>
        <w:gridCol w:w="21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874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8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邮件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  真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代表姓名</w:t>
            </w: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7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电话/传真</w:t>
            </w:r>
          </w:p>
        </w:tc>
        <w:tc>
          <w:tcPr>
            <w:tcW w:w="406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01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280" w:leftChars="100" w:firstLine="268" w:firstLineChars="96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请将填好的参会回执于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1"/>
                <w:lang w:val="en-US" w:eastAsia="zh-CN" w:bidi="ar-SA"/>
              </w:rPr>
              <w:t>2020年1月15日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前传真或发电子邮件盖章回传至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241" w:leftChars="86" w:firstLine="548" w:firstLineChars="196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组织方：李菁    手机:</w:t>
            </w:r>
            <w:r>
              <w:rPr>
                <w:rFonts w:hint="eastAsia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13761655375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 xml:space="preserve">  邮箱:tina.lee@chpa.org.cn  </w:t>
            </w:r>
          </w:p>
          <w:p>
            <w:pPr>
              <w:pStyle w:val="6"/>
              <w:ind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王水 电话：010—64525327  手机13718688247  邮箱：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instrText xml:space="preserve"> HYPERLINK "mailto:shui.wang@chpa.org.cn" </w:instrTex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t>shui.wang@chpa.org.cn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1"/>
                <w:lang w:val="en-US" w:eastAsia="zh-CN" w:bidi="ar-SA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84643"/>
    <w:rsid w:val="72F84643"/>
    <w:rsid w:val="7CF9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" w:line="259" w:lineRule="auto"/>
      <w:ind w:left="11" w:hanging="10"/>
    </w:pPr>
    <w:rPr>
      <w:rFonts w:ascii="宋体" w:hAnsi="宋体" w:eastAsia="宋体" w:cs="宋体"/>
      <w:color w:val="000000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2019-12-26T09:55:00Z</dcterms:created>
  <dc:creator>x1c</dc:creator>
  <cp:lastModifiedBy>x1c</cp:lastModifiedBy>
  <dcterms:modified xsi:type="dcterms:W3CDTF">2019-12-27T02:57:21Z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