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A3B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2CB71C4">
      <w:pPr>
        <w:autoSpaceDE w:val="0"/>
        <w:autoSpaceDN w:val="0"/>
        <w:adjustRightInd w:val="0"/>
        <w:spacing w:line="588" w:lineRule="exact"/>
        <w:jc w:val="center"/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中国高温及工业热泵图谱申报表</w:t>
      </w:r>
    </w:p>
    <w:p w14:paraId="304F0F8D">
      <w:pPr>
        <w:pStyle w:val="7"/>
        <w:autoSpaceDE w:val="0"/>
        <w:autoSpaceDN w:val="0"/>
        <w:adjustRightInd w:val="0"/>
        <w:ind w:left="846" w:firstLine="0" w:firstLineChars="0"/>
        <w:jc w:val="center"/>
        <w:rPr>
          <w:rFonts w:hint="eastAsia" w:ascii="仿宋" w:hAnsi="仿宋" w:eastAsia="仿宋" w:cs="Arial"/>
          <w:b/>
          <w:bCs/>
          <w:kern w:val="0"/>
          <w:sz w:val="15"/>
          <w:szCs w:val="15"/>
        </w:rPr>
      </w:pPr>
    </w:p>
    <w:tbl>
      <w:tblPr>
        <w:tblStyle w:val="4"/>
        <w:tblpPr w:leftFromText="180" w:rightFromText="180" w:vertAnchor="text" w:horzAnchor="margin" w:tblpY="194"/>
        <w:tblW w:w="8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09"/>
        <w:gridCol w:w="1023"/>
        <w:gridCol w:w="2155"/>
        <w:gridCol w:w="861"/>
        <w:gridCol w:w="3309"/>
      </w:tblGrid>
      <w:tr w14:paraId="49DD8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74" w:type="dxa"/>
            <w:vMerge w:val="restart"/>
            <w:noWrap w:val="0"/>
            <w:vAlign w:val="center"/>
          </w:tcPr>
          <w:p w14:paraId="0F187FBA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基本信息</w:t>
            </w:r>
          </w:p>
        </w:tc>
        <w:tc>
          <w:tcPr>
            <w:tcW w:w="1732" w:type="dxa"/>
            <w:gridSpan w:val="2"/>
            <w:noWrap w:val="0"/>
            <w:vAlign w:val="center"/>
          </w:tcPr>
          <w:p w14:paraId="1557AD7A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</w:t>
            </w:r>
          </w:p>
        </w:tc>
        <w:tc>
          <w:tcPr>
            <w:tcW w:w="2155" w:type="dxa"/>
            <w:noWrap w:val="0"/>
            <w:vAlign w:val="center"/>
          </w:tcPr>
          <w:p w14:paraId="77CCA08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61" w:type="dxa"/>
            <w:noWrap w:val="0"/>
            <w:vAlign w:val="center"/>
          </w:tcPr>
          <w:p w14:paraId="6907744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地址</w:t>
            </w:r>
          </w:p>
        </w:tc>
        <w:tc>
          <w:tcPr>
            <w:tcW w:w="3309" w:type="dxa"/>
            <w:noWrap w:val="0"/>
            <w:vAlign w:val="center"/>
          </w:tcPr>
          <w:p w14:paraId="27189C70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6EA4C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4CBB5137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7A42C8A2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2155" w:type="dxa"/>
            <w:noWrap w:val="0"/>
            <w:vAlign w:val="center"/>
          </w:tcPr>
          <w:p w14:paraId="4E291817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61" w:type="dxa"/>
            <w:noWrap w:val="0"/>
            <w:vAlign w:val="center"/>
          </w:tcPr>
          <w:p w14:paraId="0140B9E1">
            <w:pPr>
              <w:spacing w:line="276" w:lineRule="auto"/>
              <w:rPr>
                <w:rFonts w:hint="eastAsia" w:ascii="仿宋" w:hAnsi="仿宋" w:eastAsia="仿宋"/>
                <w:b/>
                <w:color w:val="EE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3309" w:type="dxa"/>
            <w:noWrap w:val="0"/>
            <w:vAlign w:val="center"/>
          </w:tcPr>
          <w:p w14:paraId="33ECBA6A">
            <w:pPr>
              <w:spacing w:line="276" w:lineRule="auto"/>
              <w:rPr>
                <w:rFonts w:hint="eastAsia" w:ascii="仿宋" w:hAnsi="仿宋" w:eastAsia="仿宋"/>
                <w:b/>
                <w:color w:val="EE0000"/>
                <w:szCs w:val="21"/>
              </w:rPr>
            </w:pPr>
          </w:p>
        </w:tc>
      </w:tr>
      <w:tr w14:paraId="46BC7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75E8E105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5A7927E7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公司logo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028B95C0">
            <w:pPr>
              <w:spacing w:line="276" w:lineRule="auto"/>
              <w:rPr>
                <w:rFonts w:hint="eastAsia" w:ascii="仿宋" w:hAnsi="仿宋" w:eastAsia="仿宋"/>
                <w:b/>
                <w:color w:val="EE000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（请附件发送公司logo图PNG、PS等文件格式）</w:t>
            </w:r>
          </w:p>
        </w:tc>
      </w:tr>
      <w:tr w14:paraId="728A1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74" w:type="dxa"/>
            <w:vMerge w:val="restart"/>
            <w:noWrap w:val="0"/>
            <w:vAlign w:val="center"/>
          </w:tcPr>
          <w:p w14:paraId="5791E5D7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产品信息1</w:t>
            </w:r>
          </w:p>
          <w:p w14:paraId="04253320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744CEB20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产品名称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26703A66">
            <w:pPr>
              <w:spacing w:line="276" w:lineRule="auto"/>
              <w:rPr>
                <w:rFonts w:hint="eastAsia" w:ascii="黑体" w:hAnsi="黑体" w:eastAsia="黑体" w:cs="Arial Unicode MS"/>
                <w:color w:val="EE0000"/>
                <w:szCs w:val="21"/>
              </w:rPr>
            </w:pPr>
            <w:r>
              <w:rPr>
                <w:rFonts w:hint="eastAsia" w:ascii="黑体" w:hAnsi="黑体" w:eastAsia="黑体" w:cs="Arial Unicode MS"/>
                <w:color w:val="EE0000"/>
                <w:szCs w:val="21"/>
              </w:rPr>
              <w:t>(示例)</w:t>
            </w:r>
          </w:p>
        </w:tc>
      </w:tr>
      <w:tr w14:paraId="2D261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74" w:type="dxa"/>
            <w:vMerge w:val="continue"/>
            <w:noWrap w:val="0"/>
            <w:vAlign w:val="center"/>
          </w:tcPr>
          <w:p w14:paraId="500F133C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627A834B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压缩机类型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4B77798F">
            <w:pPr>
              <w:jc w:val="left"/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活塞式</w:t>
            </w:r>
            <w:r>
              <w:rPr>
                <w:rFonts w:ascii="仿宋" w:hAnsi="仿宋" w:eastAsia="仿宋" w:cs="Arial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螺杆式</w:t>
            </w:r>
            <w:r>
              <w:rPr>
                <w:rFonts w:ascii="仿宋" w:hAnsi="仿宋" w:eastAsia="仿宋" w:cs="Arial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涡旋式</w:t>
            </w:r>
            <w:r>
              <w:rPr>
                <w:rFonts w:ascii="仿宋" w:hAnsi="仿宋" w:eastAsia="仿宋" w:cs="Arial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离心式</w:t>
            </w:r>
            <w:r>
              <w:rPr>
                <w:rFonts w:ascii="仿宋" w:hAnsi="仿宋" w:eastAsia="仿宋" w:cs="Arial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  <w:u w:val="single"/>
              </w:rPr>
              <w:t>_________</w:t>
            </w:r>
          </w:p>
        </w:tc>
      </w:tr>
      <w:tr w14:paraId="48FC9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6031B175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4AA7B4A9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工质类型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0702E517">
            <w:pPr>
              <w:autoSpaceDE w:val="0"/>
              <w:autoSpaceDN w:val="0"/>
              <w:adjustRightInd w:val="0"/>
              <w:spacing w:line="276" w:lineRule="auto"/>
              <w:ind w:left="210" w:hanging="210" w:hangingChars="100"/>
              <w:jc w:val="left"/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 xml:space="preserve">R718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CO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R134a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R245fa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R600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R600a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R601</w:t>
            </w:r>
          </w:p>
          <w:p w14:paraId="765EB33F">
            <w:pPr>
              <w:autoSpaceDE w:val="0"/>
              <w:autoSpaceDN w:val="0"/>
              <w:adjustRightInd w:val="0"/>
              <w:spacing w:line="276" w:lineRule="auto"/>
              <w:ind w:left="210" w:hanging="210" w:hangingChars="100"/>
              <w:jc w:val="left"/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R1234ze(E)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R1336mzz(Z)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R1336mzz(E)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R1233zd(E)</w:t>
            </w:r>
          </w:p>
          <w:p w14:paraId="1DF832F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 Unicode MS"/>
                <w:color w:val="auto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R1224yd(Z)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R513A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  <w:t>R515B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auto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  <w:u w:val="single"/>
              </w:rPr>
              <w:t>_________</w:t>
            </w:r>
          </w:p>
        </w:tc>
      </w:tr>
      <w:tr w14:paraId="2BC14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716462CD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065DC274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最高供热温度(℃)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23B0126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（120）</w:t>
            </w:r>
          </w:p>
        </w:tc>
      </w:tr>
      <w:tr w14:paraId="69B24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02E72154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1D7DE29B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制热能力范围（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MW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）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3E5A37D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EE0000"/>
                <w:kern w:val="0"/>
                <w:szCs w:val="21"/>
              </w:rPr>
              <w:t>（0.01-0.1）</w:t>
            </w:r>
          </w:p>
        </w:tc>
      </w:tr>
      <w:tr w14:paraId="575C7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01EF3975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67613758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系统循环类型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6FF8858A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单级压缩循环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复叠循环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单级压缩+闪蒸循环 </w:t>
            </w:r>
          </w:p>
          <w:p w14:paraId="73F048C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复叠压缩+闪蒸循环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单级压缩+闪蒸+水蒸气压缩循环  </w:t>
            </w:r>
          </w:p>
          <w:p w14:paraId="55D4F53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复叠压缩+闪蒸+水蒸气压缩循环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>跨临界CO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 循环  </w:t>
            </w:r>
          </w:p>
          <w:p w14:paraId="373C5CF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水蒸气压缩循环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>其他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u w:val="single"/>
              </w:rPr>
              <w:t>_________</w:t>
            </w:r>
          </w:p>
        </w:tc>
      </w:tr>
      <w:tr w14:paraId="0CC2B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0419856E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709" w:type="dxa"/>
            <w:vMerge w:val="restart"/>
            <w:noWrap w:val="0"/>
            <w:vAlign w:val="center"/>
          </w:tcPr>
          <w:p w14:paraId="7DAD9E2F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低位热源</w:t>
            </w:r>
          </w:p>
        </w:tc>
        <w:tc>
          <w:tcPr>
            <w:tcW w:w="1023" w:type="dxa"/>
            <w:noWrap w:val="0"/>
            <w:vAlign w:val="center"/>
          </w:tcPr>
          <w:p w14:paraId="2D61B65D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种类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589A986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 xml:space="preserve">废热水 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乏汽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乏风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>室外空气</w:t>
            </w:r>
          </w:p>
        </w:tc>
      </w:tr>
      <w:tr w14:paraId="3CD0C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2E8E16D9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709" w:type="dxa"/>
            <w:vMerge w:val="continue"/>
            <w:noWrap w:val="0"/>
            <w:vAlign w:val="center"/>
          </w:tcPr>
          <w:p w14:paraId="4ED80494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023" w:type="dxa"/>
            <w:noWrap w:val="0"/>
            <w:vAlign w:val="center"/>
          </w:tcPr>
          <w:p w14:paraId="0AD90750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温度(℃)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22B18A9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（40）</w:t>
            </w:r>
          </w:p>
        </w:tc>
      </w:tr>
      <w:tr w14:paraId="71651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53722A4E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06B69CA0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供热介质类型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5B48D9C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 xml:space="preserve">热水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</w:rPr>
              <w:t>热风</w:t>
            </w: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 xml:space="preserve">  </w:t>
            </w:r>
            <w:r>
              <w:rPr>
                <w:rFonts w:ascii="Segoe UI Symbol" w:hAnsi="Segoe UI Symbol" w:eastAsia="仿宋" w:cs="Segoe UI Symbol"/>
                <w:color w:val="000000"/>
                <w:kern w:val="0"/>
                <w:szCs w:val="21"/>
              </w:rPr>
              <w:t>☐</w:t>
            </w:r>
            <w:r>
              <w:rPr>
                <w:rFonts w:hint="eastAsia" w:ascii="仿宋" w:hAnsi="仿宋" w:eastAsia="仿宋" w:cs="Arial"/>
                <w:color w:val="auto"/>
                <w:kern w:val="0"/>
                <w:szCs w:val="21"/>
              </w:rPr>
              <w:t>蒸汽</w:t>
            </w:r>
          </w:p>
        </w:tc>
      </w:tr>
      <w:tr w14:paraId="0DE74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108C901E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71D3DFA1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产品简要描述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3F599D6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</w:p>
        </w:tc>
      </w:tr>
      <w:tr w14:paraId="7D047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74" w:type="dxa"/>
            <w:vMerge w:val="continue"/>
            <w:noWrap w:val="0"/>
            <w:vAlign w:val="center"/>
          </w:tcPr>
          <w:p w14:paraId="597ED5F9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3CB096AF">
            <w:pPr>
              <w:spacing w:line="276" w:lineRule="auto"/>
              <w:jc w:val="left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产品样图</w:t>
            </w:r>
          </w:p>
        </w:tc>
        <w:tc>
          <w:tcPr>
            <w:tcW w:w="6325" w:type="dxa"/>
            <w:gridSpan w:val="3"/>
            <w:noWrap w:val="0"/>
            <w:vAlign w:val="center"/>
          </w:tcPr>
          <w:p w14:paraId="5780098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color w:val="EE0000"/>
                <w:kern w:val="0"/>
                <w:szCs w:val="21"/>
              </w:rPr>
              <w:t>（请附件发送产品图PNG、PS等文件格式）</w:t>
            </w:r>
          </w:p>
        </w:tc>
      </w:tr>
    </w:tbl>
    <w:p w14:paraId="59975F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21"/>
          <w:szCs w:val="21"/>
          <w:shd w:val="clear" w:color="auto" w:fill="FFFFFF"/>
        </w:rPr>
        <w:t>备注：为便于信息整理与评审，请确保</w:t>
      </w:r>
      <w:r>
        <w:rPr>
          <w:rStyle w:val="6"/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color="auto" w:fill="FFFFFF"/>
        </w:rPr>
        <w:t>每个</w:t>
      </w:r>
      <w:r>
        <w:rPr>
          <w:rStyle w:val="6"/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color="auto" w:fill="FFFFFF"/>
          <w:lang w:val="en-US" w:eastAsia="zh-CN"/>
        </w:rPr>
        <w:t>系列逐一、</w:t>
      </w:r>
      <w:r>
        <w:rPr>
          <w:rStyle w:val="6"/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color="auto" w:fill="FFFFFF"/>
        </w:rPr>
        <w:t>独立填报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21"/>
          <w:szCs w:val="21"/>
          <w:shd w:val="clear" w:color="auto" w:fill="FFFFFF"/>
        </w:rPr>
        <w:t>一张申报表。</w:t>
      </w:r>
    </w:p>
    <w:p w14:paraId="1B9F75CF">
      <w:bookmarkStart w:id="0" w:name="_GoBack"/>
      <w:bookmarkEnd w:id="0"/>
    </w:p>
    <w:sectPr>
      <w:footerReference r:id="rId3" w:type="default"/>
      <w:pgSz w:w="11906" w:h="16838"/>
      <w:pgMar w:top="1984" w:right="1587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1C2F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838FB3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838FB3">
                    <w:pPr>
                      <w:pStyle w:val="2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22E9E"/>
    <w:rsid w:val="0BA22E9E"/>
    <w:rsid w:val="12AF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474</Characters>
  <Lines>0</Lines>
  <Paragraphs>0</Paragraphs>
  <TotalTime>0</TotalTime>
  <ScaleCrop>false</ScaleCrop>
  <LinksUpToDate>false</LinksUpToDate>
  <CharactersWithSpaces>532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2025-12-11T03:18:00Z</dcterms:created>
  <dc:creator>CHPA王跃</dc:creator>
  <cp:lastModifiedBy>CHPA王跃</cp:lastModifiedBy>
  <dcterms:modified xsi:type="dcterms:W3CDTF">2025-12-11T04:10:33Z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AF2CBE5EEFCE41E9A07705B780B34FCB_13</vt:lpwstr>
  </property>
  <property fmtid="{D5CDD505-2E9C-101B-9397-08002B2CF9AE}" pid="4" name="KSOTemplateDocerSaveRecord">
    <vt:lpwstr>eyJoZGlkIjoiM2NjZDFkYTUxMGJiYjMzOTQwMmI5ZGQxOWFkNmY3NDUiLCJ1c2VySWQiOiI0MjY3Mzg5NzYifQ==</vt:lpwstr>
  </property>
</Properties>
</file>